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AC" w:rsidRDefault="00F15EAC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531463" w:rsidRPr="00AF1CB6" w:rsidRDefault="00531463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D21624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646B2" w:rsidRDefault="0034465F" w:rsidP="00657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646B2" w:rsidRDefault="0034465F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A3887" w:rsidRPr="001D2EFB" w:rsidRDefault="000B3654" w:rsidP="001D2EF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54C82">
        <w:rPr>
          <w:b/>
          <w:sz w:val="28"/>
          <w:szCs w:val="28"/>
        </w:rPr>
        <w:t xml:space="preserve">дополнительной социальной поддержке членов семей граждан, призванных на военную службу по мобилизации в вооруженные силы Российской Федерации </w:t>
      </w:r>
      <w:r w:rsidR="00A94C8C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территории Тужинского муниципального района</w:t>
      </w:r>
    </w:p>
    <w:p w:rsidR="00754C82" w:rsidRPr="00B5285A" w:rsidRDefault="00754C82" w:rsidP="00F15E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социальной поддержки проживающих на территории Тужинского района членов семей граждан Российской Федерации, </w:t>
      </w:r>
      <w:r w:rsidR="00A94C8C">
        <w:rPr>
          <w:sz w:val="28"/>
          <w:szCs w:val="28"/>
        </w:rPr>
        <w:t xml:space="preserve">призванных </w:t>
      </w:r>
      <w:r>
        <w:rPr>
          <w:sz w:val="28"/>
          <w:szCs w:val="28"/>
        </w:rPr>
        <w:t xml:space="preserve">на военную службу по мобилизации в Вооруженные Силы Российской Федерации </w:t>
      </w:r>
      <w:r w:rsidR="00F15EAC">
        <w:rPr>
          <w:sz w:val="28"/>
          <w:szCs w:val="28"/>
        </w:rPr>
        <w:br/>
      </w:r>
      <w:r>
        <w:rPr>
          <w:sz w:val="28"/>
          <w:szCs w:val="28"/>
        </w:rPr>
        <w:t xml:space="preserve">(далее - мобилизованные граждане) </w:t>
      </w:r>
      <w:r w:rsidRPr="00B5285A">
        <w:rPr>
          <w:sz w:val="28"/>
          <w:szCs w:val="28"/>
        </w:rPr>
        <w:t>администрация Тужинского муниципального района ПОСТАНОВЛЯЕТ:</w:t>
      </w:r>
    </w:p>
    <w:p w:rsidR="00754C82" w:rsidRDefault="00754C82" w:rsidP="00F15E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285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на период с 1 октября 2022 года и до окончания срока действия контракта, заключенного с мобилизованным гражданином, дополнительные меры социальной поддержки для членов семей мобилизованных граждан, связанные с проездом детей мобилизованных граждан в возрасте от 7 до 18 лет в общественном транспорте </w:t>
      </w:r>
      <w:r w:rsidR="00F15EAC">
        <w:rPr>
          <w:sz w:val="28"/>
          <w:szCs w:val="28"/>
        </w:rPr>
        <w:br/>
      </w:r>
      <w:r>
        <w:rPr>
          <w:sz w:val="28"/>
          <w:szCs w:val="28"/>
        </w:rPr>
        <w:t>по муниципальным маршрутам регулярных перевозок.</w:t>
      </w:r>
    </w:p>
    <w:p w:rsidR="00754C82" w:rsidRDefault="00754C82" w:rsidP="00F15E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внеочередное обслуживание членов семей мобилизованных граждан при предоставлении муниципальных услуг.</w:t>
      </w:r>
    </w:p>
    <w:p w:rsidR="00594B6A" w:rsidRDefault="00B5285A" w:rsidP="00F15E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4B6A" w:rsidRPr="00C11D1A">
        <w:rPr>
          <w:sz w:val="28"/>
          <w:szCs w:val="28"/>
        </w:rPr>
        <w:t xml:space="preserve">. </w:t>
      </w:r>
      <w:proofErr w:type="gramStart"/>
      <w:r w:rsidR="00063270">
        <w:rPr>
          <w:sz w:val="28"/>
          <w:szCs w:val="28"/>
        </w:rPr>
        <w:t>Контроль за</w:t>
      </w:r>
      <w:proofErr w:type="gramEnd"/>
      <w:r w:rsidR="000632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5EAC" w:rsidRDefault="00B5285A" w:rsidP="00F15E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подписания</w:t>
      </w:r>
      <w:r w:rsidR="00F15EAC">
        <w:rPr>
          <w:sz w:val="28"/>
          <w:szCs w:val="28"/>
        </w:rPr>
        <w:t>.</w:t>
      </w:r>
    </w:p>
    <w:p w:rsidR="00B5285A" w:rsidRPr="00C11D1A" w:rsidRDefault="00B5285A" w:rsidP="00F15E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B3658">
        <w:rPr>
          <w:rStyle w:val="FontStyle13"/>
          <w:sz w:val="28"/>
          <w:szCs w:val="28"/>
        </w:rPr>
        <w:t>Опубликовать настоящее постановление в Бю</w:t>
      </w:r>
      <w:r>
        <w:rPr>
          <w:rStyle w:val="FontStyle13"/>
          <w:sz w:val="28"/>
          <w:szCs w:val="28"/>
        </w:rPr>
        <w:t>ллетене муниципальных нормативных</w:t>
      </w:r>
      <w:r w:rsidRPr="001B3658">
        <w:rPr>
          <w:rStyle w:val="FontStyle13"/>
          <w:sz w:val="28"/>
          <w:szCs w:val="28"/>
        </w:rPr>
        <w:t xml:space="preserve"> правовых актов органов местного самоуправления Тужинского муниципального района Кировской области. </w:t>
      </w:r>
    </w:p>
    <w:p w:rsidR="0043234F" w:rsidRDefault="00754C82" w:rsidP="000C1168">
      <w:pPr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CC3584" w:rsidRDefault="0043234F" w:rsidP="00173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bookmarkStart w:id="0" w:name="_GoBack"/>
      <w:bookmarkEnd w:id="0"/>
      <w:r w:rsidR="00754C82">
        <w:rPr>
          <w:color w:val="000000"/>
          <w:sz w:val="28"/>
          <w:szCs w:val="28"/>
        </w:rPr>
        <w:t xml:space="preserve">  Л.В. Бледных</w:t>
      </w:r>
    </w:p>
    <w:p w:rsidR="00B5285A" w:rsidRDefault="00B5285A" w:rsidP="0017365C">
      <w:pPr>
        <w:jc w:val="both"/>
        <w:rPr>
          <w:color w:val="000000"/>
          <w:sz w:val="28"/>
          <w:szCs w:val="28"/>
        </w:rPr>
      </w:pPr>
    </w:p>
    <w:p w:rsidR="00B5285A" w:rsidRPr="0017365C" w:rsidRDefault="00B5285A" w:rsidP="00B5285A">
      <w:pPr>
        <w:spacing w:before="480"/>
        <w:jc w:val="both"/>
        <w:rPr>
          <w:color w:val="000000"/>
          <w:sz w:val="28"/>
          <w:szCs w:val="28"/>
        </w:rPr>
      </w:pPr>
    </w:p>
    <w:sectPr w:rsidR="00B5285A" w:rsidRPr="0017365C" w:rsidSect="00F15EAC">
      <w:headerReference w:type="default" r:id="rId8"/>
      <w:headerReference w:type="first" r:id="rId9"/>
      <w:pgSz w:w="12240" w:h="15840"/>
      <w:pgMar w:top="992" w:right="851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33" w:rsidRDefault="00646E33" w:rsidP="00531463">
      <w:r>
        <w:separator/>
      </w:r>
    </w:p>
  </w:endnote>
  <w:endnote w:type="continuationSeparator" w:id="1">
    <w:p w:rsidR="00646E33" w:rsidRDefault="00646E33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33" w:rsidRDefault="00646E33" w:rsidP="00531463">
      <w:r>
        <w:separator/>
      </w:r>
    </w:p>
  </w:footnote>
  <w:footnote w:type="continuationSeparator" w:id="1">
    <w:p w:rsidR="00646E33" w:rsidRDefault="00646E33" w:rsidP="0053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73" w:rsidRPr="001D2EFB" w:rsidRDefault="001D2EFB" w:rsidP="00E03373">
    <w:pPr>
      <w:pStyle w:val="ab"/>
      <w:jc w:val="center"/>
      <w:rPr>
        <w:sz w:val="28"/>
        <w:szCs w:val="28"/>
      </w:rPr>
    </w:pPr>
    <w:r w:rsidRPr="001D2EFB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73" w:rsidRDefault="00E03373" w:rsidP="00E03373">
    <w:pPr>
      <w:pStyle w:val="ab"/>
      <w:jc w:val="center"/>
    </w:pPr>
    <w:r w:rsidRPr="00E03373">
      <w:rPr>
        <w:noProof/>
      </w:rPr>
      <w:drawing>
        <wp:inline distT="0" distB="0" distL="0" distR="0">
          <wp:extent cx="457200" cy="571500"/>
          <wp:effectExtent l="19050" t="0" r="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7B91"/>
    <w:rsid w:val="0004059E"/>
    <w:rsid w:val="00041098"/>
    <w:rsid w:val="0004303B"/>
    <w:rsid w:val="0004376C"/>
    <w:rsid w:val="00044A8E"/>
    <w:rsid w:val="0004506F"/>
    <w:rsid w:val="00045545"/>
    <w:rsid w:val="00052972"/>
    <w:rsid w:val="000552AD"/>
    <w:rsid w:val="00055CCA"/>
    <w:rsid w:val="000615DE"/>
    <w:rsid w:val="00063270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3654"/>
    <w:rsid w:val="000B683A"/>
    <w:rsid w:val="000C113A"/>
    <w:rsid w:val="000C1168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517"/>
    <w:rsid w:val="000F2BB9"/>
    <w:rsid w:val="000F3EAF"/>
    <w:rsid w:val="000F47A7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283D"/>
    <w:rsid w:val="001627B2"/>
    <w:rsid w:val="00164903"/>
    <w:rsid w:val="00166F8F"/>
    <w:rsid w:val="001678F1"/>
    <w:rsid w:val="0017365C"/>
    <w:rsid w:val="00173E1F"/>
    <w:rsid w:val="001748D4"/>
    <w:rsid w:val="001757EC"/>
    <w:rsid w:val="001768CF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547D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C6C09"/>
    <w:rsid w:val="001D23D3"/>
    <w:rsid w:val="001D2ECF"/>
    <w:rsid w:val="001D2EFB"/>
    <w:rsid w:val="001D369C"/>
    <w:rsid w:val="001D683F"/>
    <w:rsid w:val="001E0125"/>
    <w:rsid w:val="001E5156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51A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05EC9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465F"/>
    <w:rsid w:val="00346E41"/>
    <w:rsid w:val="00351735"/>
    <w:rsid w:val="00351EEB"/>
    <w:rsid w:val="00352C23"/>
    <w:rsid w:val="0035374B"/>
    <w:rsid w:val="003579B3"/>
    <w:rsid w:val="00361F73"/>
    <w:rsid w:val="00362EC6"/>
    <w:rsid w:val="003638E9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21398"/>
    <w:rsid w:val="004213C7"/>
    <w:rsid w:val="00421EF6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3A35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73FF"/>
    <w:rsid w:val="00520C20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43BD"/>
    <w:rsid w:val="005C5264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33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6D7F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58DC"/>
    <w:rsid w:val="006F66F9"/>
    <w:rsid w:val="007014C2"/>
    <w:rsid w:val="007044FE"/>
    <w:rsid w:val="007047EB"/>
    <w:rsid w:val="00704815"/>
    <w:rsid w:val="00705678"/>
    <w:rsid w:val="00710E02"/>
    <w:rsid w:val="00717BE2"/>
    <w:rsid w:val="007221DC"/>
    <w:rsid w:val="007228A4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4C82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A40"/>
    <w:rsid w:val="007A6CEB"/>
    <w:rsid w:val="007B2FC7"/>
    <w:rsid w:val="007B32D4"/>
    <w:rsid w:val="007B3B77"/>
    <w:rsid w:val="007B4174"/>
    <w:rsid w:val="007B7093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350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42A7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5F29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5DC9"/>
    <w:rsid w:val="008C6715"/>
    <w:rsid w:val="008C6E5F"/>
    <w:rsid w:val="008D0804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66AA"/>
    <w:rsid w:val="00937461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2027"/>
    <w:rsid w:val="0096381B"/>
    <w:rsid w:val="00966C80"/>
    <w:rsid w:val="0096781C"/>
    <w:rsid w:val="0097010B"/>
    <w:rsid w:val="0097028E"/>
    <w:rsid w:val="00973323"/>
    <w:rsid w:val="00976410"/>
    <w:rsid w:val="0098296E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35DC"/>
    <w:rsid w:val="009B577C"/>
    <w:rsid w:val="009B642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1540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4C8C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67BE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85A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A3D42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493D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E06A2"/>
    <w:rsid w:val="00CE2DB1"/>
    <w:rsid w:val="00CE64C3"/>
    <w:rsid w:val="00CE6B84"/>
    <w:rsid w:val="00CF235A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1624"/>
    <w:rsid w:val="00D2373F"/>
    <w:rsid w:val="00D24FC2"/>
    <w:rsid w:val="00D301EB"/>
    <w:rsid w:val="00D32E03"/>
    <w:rsid w:val="00D33399"/>
    <w:rsid w:val="00D36272"/>
    <w:rsid w:val="00D4003E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94AC5"/>
    <w:rsid w:val="00DA0BEA"/>
    <w:rsid w:val="00DA1905"/>
    <w:rsid w:val="00DA2069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3373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B60"/>
    <w:rsid w:val="00F06D91"/>
    <w:rsid w:val="00F10F11"/>
    <w:rsid w:val="00F15EAC"/>
    <w:rsid w:val="00F17651"/>
    <w:rsid w:val="00F20152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D3C"/>
    <w:rsid w:val="00F42EE3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FontStyle13">
    <w:name w:val="Font Style13"/>
    <w:basedOn w:val="a0"/>
    <w:rsid w:val="00B528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1771-834A-4412-A06D-8A4B21BC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1451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3</cp:revision>
  <cp:lastPrinted>2022-10-12T10:09:00Z</cp:lastPrinted>
  <dcterms:created xsi:type="dcterms:W3CDTF">2022-10-12T10:12:00Z</dcterms:created>
  <dcterms:modified xsi:type="dcterms:W3CDTF">2022-10-13T11:43:00Z</dcterms:modified>
</cp:coreProperties>
</file>